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13" w:rsidRPr="00CB0DEF" w:rsidRDefault="00EB6BA3" w:rsidP="00135524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Georgia" w:hAnsi="Georgia"/>
          <w:b/>
          <w:bCs/>
          <w:color w:val="FF0000"/>
          <w:sz w:val="22"/>
          <w:u w:val="single"/>
        </w:rPr>
      </w:pPr>
      <w:r w:rsidRPr="00CB0DEF">
        <w:rPr>
          <w:rFonts w:ascii="Georgia" w:hAnsi="Georgia"/>
          <w:b/>
          <w:bCs/>
          <w:color w:val="FF0000"/>
          <w:sz w:val="22"/>
          <w:u w:val="single"/>
        </w:rPr>
        <w:t>Конспект занятия</w:t>
      </w:r>
      <w:r w:rsidR="004D6C13" w:rsidRPr="00CB0DEF">
        <w:rPr>
          <w:rFonts w:ascii="Georgia" w:hAnsi="Georgia"/>
          <w:b/>
          <w:bCs/>
          <w:color w:val="FF0000"/>
          <w:sz w:val="22"/>
          <w:u w:val="single"/>
        </w:rPr>
        <w:t xml:space="preserve"> по </w:t>
      </w:r>
      <w:proofErr w:type="spellStart"/>
      <w:r w:rsidR="004D6C13" w:rsidRPr="00CB0DEF">
        <w:rPr>
          <w:rFonts w:ascii="Georgia" w:hAnsi="Georgia"/>
          <w:b/>
          <w:bCs/>
          <w:color w:val="FF0000"/>
          <w:sz w:val="22"/>
          <w:u w:val="single"/>
        </w:rPr>
        <w:t>пл</w:t>
      </w:r>
      <w:r w:rsidR="00135524" w:rsidRPr="00CB0DEF">
        <w:rPr>
          <w:rFonts w:ascii="Georgia" w:hAnsi="Georgia"/>
          <w:b/>
          <w:bCs/>
          <w:color w:val="FF0000"/>
          <w:sz w:val="22"/>
          <w:u w:val="single"/>
        </w:rPr>
        <w:t>астилинографии</w:t>
      </w:r>
      <w:proofErr w:type="spellEnd"/>
      <w:r w:rsidR="00135524" w:rsidRPr="00CB0DEF">
        <w:rPr>
          <w:rFonts w:ascii="Georgia" w:hAnsi="Georgia"/>
          <w:b/>
          <w:bCs/>
          <w:color w:val="FF0000"/>
          <w:sz w:val="22"/>
          <w:u w:val="single"/>
        </w:rPr>
        <w:t xml:space="preserve"> в средне</w:t>
      </w:r>
      <w:r w:rsidRPr="00CB0DEF">
        <w:rPr>
          <w:rFonts w:ascii="Georgia" w:hAnsi="Georgia"/>
          <w:b/>
          <w:bCs/>
          <w:color w:val="FF0000"/>
          <w:sz w:val="22"/>
          <w:u w:val="single"/>
        </w:rPr>
        <w:t>й</w:t>
      </w:r>
      <w:r w:rsidR="009F6CF2" w:rsidRPr="009F6CF2">
        <w:rPr>
          <w:rFonts w:ascii="Georgia" w:hAnsi="Georgia"/>
          <w:b/>
          <w:bCs/>
          <w:color w:val="FF0000"/>
          <w:sz w:val="22"/>
          <w:u w:val="single"/>
        </w:rPr>
        <w:t xml:space="preserve"> </w:t>
      </w:r>
      <w:r w:rsidR="004D6C13" w:rsidRPr="00CB0DEF">
        <w:rPr>
          <w:rFonts w:ascii="Georgia" w:hAnsi="Georgia"/>
          <w:b/>
          <w:bCs/>
          <w:color w:val="FF0000"/>
          <w:sz w:val="22"/>
          <w:u w:val="single"/>
        </w:rPr>
        <w:t>группе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Georgia" w:hAnsi="Georgia"/>
          <w:sz w:val="22"/>
          <w:u w:val="single"/>
        </w:rPr>
      </w:pPr>
      <w:r w:rsidRPr="00CB0DEF">
        <w:rPr>
          <w:rFonts w:ascii="Georgia" w:hAnsi="Georgia"/>
          <w:b/>
          <w:bCs/>
          <w:color w:val="FF0000"/>
          <w:sz w:val="22"/>
          <w:u w:val="single"/>
        </w:rPr>
        <w:t>“Созрели яблочки в саду”.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i/>
          <w:sz w:val="22"/>
          <w:u w:val="single"/>
        </w:rPr>
      </w:pPr>
      <w:r w:rsidRPr="00135524">
        <w:rPr>
          <w:rFonts w:ascii="Georgia" w:hAnsi="Georgia"/>
          <w:i/>
          <w:sz w:val="22"/>
          <w:u w:val="single"/>
        </w:rPr>
        <w:t>Цель: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 xml:space="preserve">•Развивать у детей эстетическое восприятие природы и учить передавать посредствам </w:t>
      </w:r>
      <w:proofErr w:type="spellStart"/>
      <w:r w:rsidRPr="00135524">
        <w:rPr>
          <w:rFonts w:ascii="Georgia" w:hAnsi="Georgia"/>
          <w:sz w:val="22"/>
        </w:rPr>
        <w:t>пластилинографии</w:t>
      </w:r>
      <w:proofErr w:type="spellEnd"/>
      <w:r w:rsidRPr="00135524">
        <w:rPr>
          <w:rFonts w:ascii="Georgia" w:hAnsi="Georgia"/>
          <w:sz w:val="22"/>
        </w:rPr>
        <w:t xml:space="preserve"> изображение фруктового дерева.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•Учить детей отщипывать небольшие кусочки пластилина и скатывать маленькие шарики круговыми движениями пальцев.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•Закрепить умение расплющивать шарики на всей поверхности силуэта (кроны дерева).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•Развивать образное восприятие.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i/>
          <w:sz w:val="22"/>
          <w:u w:val="single"/>
        </w:rPr>
      </w:pPr>
      <w:r w:rsidRPr="00135524">
        <w:rPr>
          <w:rFonts w:ascii="Georgia" w:hAnsi="Georgia"/>
          <w:i/>
          <w:sz w:val="22"/>
          <w:u w:val="single"/>
        </w:rPr>
        <w:t>Материал для занятия.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•Плотный картон с силуэтом дерева, размер12 А4.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•Пластилин кранного, желтого или зеленого цветов.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•Яблоки для рассмотрения и угощения детей.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•Салфетка для рук.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i/>
          <w:sz w:val="22"/>
          <w:u w:val="single"/>
        </w:rPr>
      </w:pPr>
      <w:r w:rsidRPr="00135524">
        <w:rPr>
          <w:rFonts w:ascii="Georgia" w:hAnsi="Georgia"/>
          <w:i/>
          <w:sz w:val="22"/>
          <w:u w:val="single"/>
        </w:rPr>
        <w:t>Ход занятия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Вот и закончилось веселое жаркое лето. Наступила осень. Пожелтела на лугу трава, листья окрасились в яркие цвета: желтый, оранжевый. Покраснели ягоды на рябине, в лесу много грибов, орехов; на болоте созревают брусника и клюква; животные и птицы делают запасы на зиму; с полей и огородов собирают урожай овощей. А в садах на плодовых деревьях поспели фрукты. Попробуйте угадать название фрукта, про который я вам загадаю загадку.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Круглое румяное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Я росту на ветке.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Любят меня взрослые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И маленькие детки.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Дети. Яблоко.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Воспитатель. Молодцы, угадали, это яблочко (показывает яблоко).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Росла, росла яблонька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Подросла.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Цвела, цвела яблонька.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Отцвела.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Отряхнула яблонька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Свой наряд-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И поспели яблочки для ребят.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Воспитатель. Вы знаете, что можно приготовить из яблок?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Дети. Сварить компот.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Воспитатель. Верно, а еще можно приготовить вкусное яблочное повидло и испечь пирог с яблоками.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Яблоки румяные, в них медовый сок.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Испечет нам мама яблочный пирог.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Вкусный и душистый выйдет пирожок</w:t>
      </w:r>
    </w:p>
    <w:p w:rsidR="004D6C13" w:rsidRPr="00135524" w:rsidRDefault="004D6C13" w:rsidP="0013552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2"/>
        </w:rPr>
      </w:pPr>
      <w:r w:rsidRPr="00135524">
        <w:rPr>
          <w:rFonts w:ascii="Georgia" w:hAnsi="Georgia"/>
          <w:sz w:val="22"/>
        </w:rPr>
        <w:t>С золотистой коркой</w:t>
      </w:r>
      <w:r w:rsidRPr="00135524">
        <w:rPr>
          <w:rStyle w:val="apple-converted-space"/>
          <w:rFonts w:ascii="Georgia" w:hAnsi="Georgia"/>
          <w:sz w:val="22"/>
        </w:rPr>
        <w:t> </w:t>
      </w:r>
      <w:r w:rsidRPr="00135524">
        <w:rPr>
          <w:rFonts w:ascii="Georgia" w:hAnsi="Georgia"/>
          <w:sz w:val="22"/>
        </w:rPr>
        <w:t> съешь его дружок.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Воспитатель. Большой урожай на яблоньке, тяжело веточкам держать столько плодов. Мы сейчас отправимся все вместе в сад и поможем яблоньке, освободится от яблок.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Физкультминутка “ Вот так яблонька”.</w:t>
      </w:r>
    </w:p>
    <w:tbl>
      <w:tblPr>
        <w:tblW w:w="9135" w:type="dxa"/>
        <w:tblCellSpacing w:w="15" w:type="dxa"/>
        <w:tblBorders>
          <w:top w:val="single" w:sz="6" w:space="0" w:color="EEEEEE"/>
          <w:left w:val="single" w:sz="6" w:space="0" w:color="EEEEEE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0"/>
        <w:gridCol w:w="4485"/>
      </w:tblGrid>
      <w:tr w:rsidR="00135524" w:rsidRPr="00135524" w:rsidTr="004D6C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Вот так яблоко, оно соку -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Сладкого полно,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lastRenderedPageBreak/>
              <w:t>Стал ветер веточку качать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И трудно яблочко достать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Подпрыгну, руку –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Протяну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И быстро яблоко сорву!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lastRenderedPageBreak/>
              <w:t>качание руками из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стороны сторону.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lastRenderedPageBreak/>
              <w:t>Прыжки на двух ногах,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одновременно поднимая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то левую, то правую руку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вверх.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ходьба на месте.</w:t>
            </w:r>
          </w:p>
        </w:tc>
      </w:tr>
    </w:tbl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lastRenderedPageBreak/>
        <w:t>Воспитатель. Ох, какой большой урожай мы с вами собрали, отнесем маме, она испечет нам пирожки. А чтобы отблагодарить маму за вкусные пирожки, мы сделаем для нее открытку с изображением яблоньки. Деревце у нас с вами есть, не хватает спелых яблок.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Практическая часть.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Воспитатель. Давайте рассмотрим яблоко. Какое оно по форме?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Дети. Круглое.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Воспитатель. Правильно, яблоко круглое похоже на шарик.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А каким цветом яблоко?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Дети. Красное.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Воспитатель. А еще, каким цветом бывают яблоки.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Дети. Желтого, зеленого.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Воспитатель. (При ответах детей воспитатель показывает яблоки: красного, желтого, зеленого цвета). Молодцы. Правильно. Но на одном дереве плоды только одного цвета, но разного размера – большие и маленькие. Посмотрите на яблоньки. Каким цветом плоды на первой яблоне?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Дети. Красного.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Воспитатель. Правильно. А на второй, яблоне, каким цветом плоды?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Дети. Желтого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Воспитатель. Молодцы. А на третьей яблоне, каким цветом яблоки?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Дети. Зеленого.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Воспитатель. Правильно. Вы уже выбрали, каким цветом будете делать плоды, но сначала посмотрите, как буду делать я.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Отщипываю небольшой кусочек, скатываю шарик между ладошек круговым движением. Прикладываю к кроне дерева и слегка прижимаю к основе – сплющиваю. Получилось красивое яблочко. А теперь вместе. Отщипните небольшой кусочек пластилина, и скатайте шарик. Маленькие шарики можно скатывать пальчиками прямо на дощечке круговым движением. Молодцы, шарики – яблочки положите на крону дерева в любое место и слегка прижмите к основе – сплющите.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Все правильно, сделать так надо несколько раз. На яблоне созрело много яблок. Заполните яблоками все пространство кроны, положите несколько под яблонькой – плоды упали.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По окончании работы педагог выставляет работы, чтобы их было видно всем детям.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Воспитатель. Ах, как много яблочек созрело у вас на деревьях. Получился большой плодовый сад, давайте выйдем в сад погулять.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Физкультурная разминка.</w:t>
      </w:r>
    </w:p>
    <w:p w:rsidR="004D6C13" w:rsidRPr="004D6C13" w:rsidRDefault="004D6C13" w:rsidP="00135524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Cs w:val="24"/>
          <w:lang w:eastAsia="ru-RU"/>
        </w:rPr>
      </w:pPr>
      <w:r w:rsidRPr="004D6C13">
        <w:rPr>
          <w:rFonts w:ascii="Georgia" w:eastAsia="Times New Roman" w:hAnsi="Georgia" w:cs="Times New Roman"/>
          <w:szCs w:val="24"/>
          <w:lang w:eastAsia="ru-RU"/>
        </w:rPr>
        <w:t>“Яблоки в печали ветками качали”.</w:t>
      </w:r>
    </w:p>
    <w:tbl>
      <w:tblPr>
        <w:tblW w:w="9135" w:type="dxa"/>
        <w:tblCellSpacing w:w="15" w:type="dxa"/>
        <w:tblBorders>
          <w:top w:val="single" w:sz="6" w:space="0" w:color="EEEEEE"/>
          <w:left w:val="single" w:sz="6" w:space="0" w:color="EEEEEE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15"/>
        <w:gridCol w:w="3820"/>
      </w:tblGrid>
      <w:tr w:rsidR="00135524" w:rsidRPr="00135524" w:rsidTr="004D6C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Наши яблочки как мед,–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А никто их не берет.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Тут одно висеть устало,–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На зеленый луг упало.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 xml:space="preserve">Покатилось по дорожке прямо Машеньке под </w:t>
            </w: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lastRenderedPageBreak/>
              <w:t>ножки.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Маша яблоко нашла.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Маша красное взяла.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Покрутила, повертела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И</w:t>
            </w:r>
            <w:proofErr w:type="gramStart"/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….</w:t>
            </w:r>
            <w:proofErr w:type="gramEnd"/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съела!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lastRenderedPageBreak/>
              <w:t>качать руками влево-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вправо над головой.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присесть на корточки.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вращательные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движения руками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lastRenderedPageBreak/>
              <w:t>над головой.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Встать прямо, соединить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Подушечки пальцев правой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и левой рук так, чтобы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получился “шарик”.</w:t>
            </w:r>
          </w:p>
          <w:p w:rsidR="004D6C13" w:rsidRPr="004D6C13" w:rsidRDefault="004D6C13" w:rsidP="00135524">
            <w:pPr>
              <w:spacing w:after="0" w:line="300" w:lineRule="atLeast"/>
              <w:jc w:val="center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4D6C13">
              <w:rPr>
                <w:rFonts w:ascii="Georgia" w:eastAsia="Times New Roman" w:hAnsi="Georgia" w:cs="Times New Roman"/>
                <w:szCs w:val="24"/>
                <w:lang w:eastAsia="ru-RU"/>
              </w:rPr>
              <w:t>Качание вперед – назад перед собой.</w:t>
            </w:r>
          </w:p>
        </w:tc>
      </w:tr>
    </w:tbl>
    <w:p w:rsidR="00135524" w:rsidRDefault="00135524" w:rsidP="00135524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Georgia" w:hAnsi="Georgia"/>
          <w:sz w:val="22"/>
          <w:u w:val="single"/>
        </w:rPr>
      </w:pPr>
    </w:p>
    <w:p w:rsidR="00135524" w:rsidRDefault="00CB0DEF" w:rsidP="00CB0DEF">
      <w:pPr>
        <w:pStyle w:val="a3"/>
        <w:shd w:val="clear" w:color="auto" w:fill="FFFFFF"/>
        <w:spacing w:before="0" w:beforeAutospacing="0" w:after="0" w:afterAutospacing="0" w:line="300" w:lineRule="atLeast"/>
        <w:ind w:left="-567"/>
        <w:jc w:val="center"/>
        <w:rPr>
          <w:rFonts w:ascii="Georgia" w:hAnsi="Georgia"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-798195</wp:posOffset>
            </wp:positionH>
            <wp:positionV relativeFrom="paragraph">
              <wp:posOffset>499110</wp:posOffset>
            </wp:positionV>
            <wp:extent cx="6987540" cy="5410200"/>
            <wp:effectExtent l="0" t="0" r="3810" b="0"/>
            <wp:wrapTight wrapText="bothSides">
              <wp:wrapPolygon edited="0">
                <wp:start x="0" y="0"/>
                <wp:lineTo x="0" y="21524"/>
                <wp:lineTo x="21553" y="21524"/>
                <wp:lineTo x="21553" y="0"/>
                <wp:lineTo x="0" y="0"/>
              </wp:wrapPolygon>
            </wp:wrapTight>
            <wp:docPr id="1048617610" name="Рисунок 1048617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54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35524" w:rsidSect="002F2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86F5D"/>
    <w:multiLevelType w:val="multilevel"/>
    <w:tmpl w:val="3C24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1E8"/>
    <w:rsid w:val="00135524"/>
    <w:rsid w:val="002F2550"/>
    <w:rsid w:val="004D6C13"/>
    <w:rsid w:val="008011E8"/>
    <w:rsid w:val="009F6CF2"/>
    <w:rsid w:val="00CB0DEF"/>
    <w:rsid w:val="00D87107"/>
    <w:rsid w:val="00EB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50"/>
  </w:style>
  <w:style w:type="paragraph" w:styleId="1">
    <w:name w:val="heading 1"/>
    <w:basedOn w:val="a"/>
    <w:next w:val="a"/>
    <w:link w:val="10"/>
    <w:uiPriority w:val="9"/>
    <w:qFormat/>
    <w:rsid w:val="004D6C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6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6C13"/>
  </w:style>
  <w:style w:type="character" w:customStyle="1" w:styleId="10">
    <w:name w:val="Заголовок 1 Знак"/>
    <w:basedOn w:val="a0"/>
    <w:link w:val="1"/>
    <w:uiPriority w:val="9"/>
    <w:rsid w:val="004D6C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74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49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73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манушин</dc:creator>
  <cp:keywords/>
  <dc:description/>
  <cp:lastModifiedBy>Владелец</cp:lastModifiedBy>
  <cp:revision>3</cp:revision>
  <dcterms:created xsi:type="dcterms:W3CDTF">2023-10-31T20:13:00Z</dcterms:created>
  <dcterms:modified xsi:type="dcterms:W3CDTF">2023-11-01T04:02:00Z</dcterms:modified>
</cp:coreProperties>
</file>